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claro-nfasis5"/>
        <w:tblW w:w="9525" w:type="dxa"/>
        <w:tblLook w:val="0000" w:firstRow="0" w:lastRow="0" w:firstColumn="0" w:lastColumn="0" w:noHBand="0" w:noVBand="0"/>
      </w:tblPr>
      <w:tblGrid>
        <w:gridCol w:w="9525"/>
      </w:tblGrid>
      <w:tr w:rsidR="008D409B" w:rsidTr="00501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5" w:type="dxa"/>
          </w:tcPr>
          <w:p w:rsidR="008D409B" w:rsidRDefault="008D409B"/>
          <w:tbl>
            <w:tblPr>
              <w:tblStyle w:val="Tablaconcuadrcula"/>
              <w:tblW w:w="8644" w:type="dxa"/>
              <w:tblInd w:w="540" w:type="dxa"/>
              <w:tblLook w:val="04A0" w:firstRow="1" w:lastRow="0" w:firstColumn="1" w:lastColumn="0" w:noHBand="0" w:noVBand="1"/>
            </w:tblPr>
            <w:tblGrid>
              <w:gridCol w:w="2881"/>
              <w:gridCol w:w="2072"/>
              <w:gridCol w:w="3691"/>
            </w:tblGrid>
            <w:tr w:rsidR="008D409B" w:rsidTr="00501CCC">
              <w:tc>
                <w:tcPr>
                  <w:tcW w:w="2881" w:type="dxa"/>
                  <w:tcBorders>
                    <w:bottom w:val="single" w:sz="4" w:space="0" w:color="auto"/>
                  </w:tcBorders>
                  <w:shd w:val="clear" w:color="auto" w:fill="92CDDC" w:themeFill="accent5" w:themeFillTint="99"/>
                </w:tcPr>
                <w:p w:rsidR="008D409B" w:rsidRDefault="008D409B" w:rsidP="00EE007C">
                  <w:r w:rsidRPr="008D409B">
                    <w:rPr>
                      <w:sz w:val="28"/>
                    </w:rPr>
                    <w:t>Fecha</w:t>
                  </w:r>
                  <w:r>
                    <w:rPr>
                      <w:sz w:val="28"/>
                    </w:rPr>
                    <w:t>:</w:t>
                  </w:r>
                  <w:r w:rsidR="00501CCC">
                    <w:rPr>
                      <w:sz w:val="28"/>
                    </w:rPr>
                    <w:t xml:space="preserve"> </w:t>
                  </w:r>
                  <w:r w:rsidR="00486465">
                    <w:rPr>
                      <w:sz w:val="28"/>
                    </w:rPr>
                    <w:t>2/3/2021</w:t>
                  </w:r>
                </w:p>
              </w:tc>
              <w:tc>
                <w:tcPr>
                  <w:tcW w:w="2072" w:type="dxa"/>
                  <w:shd w:val="clear" w:color="auto" w:fill="92CDDC" w:themeFill="accent5" w:themeFillTint="99"/>
                </w:tcPr>
                <w:p w:rsidR="008D409B" w:rsidRDefault="008D409B" w:rsidP="00EE007C">
                  <w:r w:rsidRPr="008D409B">
                    <w:rPr>
                      <w:sz w:val="28"/>
                    </w:rPr>
                    <w:t>Hora:</w:t>
                  </w:r>
                  <w:r w:rsidR="00486465">
                    <w:rPr>
                      <w:sz w:val="28"/>
                    </w:rPr>
                    <w:t>10:24</w:t>
                  </w:r>
                </w:p>
              </w:tc>
              <w:tc>
                <w:tcPr>
                  <w:tcW w:w="3691" w:type="dxa"/>
                  <w:shd w:val="clear" w:color="auto" w:fill="92CDDC" w:themeFill="accent5" w:themeFillTint="99"/>
                </w:tcPr>
                <w:p w:rsidR="008D409B" w:rsidRDefault="008D409B" w:rsidP="00EE007C">
                  <w:r>
                    <w:t>Tomó el aviso:</w:t>
                  </w:r>
                  <w:r w:rsidR="00501CCC">
                    <w:t xml:space="preserve"> </w:t>
                  </w:r>
                  <w:r w:rsidR="00486465">
                    <w:t>Verónica Suárez</w:t>
                  </w:r>
                </w:p>
              </w:tc>
            </w:tr>
          </w:tbl>
          <w:p w:rsidR="008D409B" w:rsidRDefault="008D409B" w:rsidP="008D409B">
            <w:pPr>
              <w:spacing w:after="200" w:line="276" w:lineRule="auto"/>
              <w:ind w:left="606"/>
            </w:pPr>
          </w:p>
          <w:tbl>
            <w:tblPr>
              <w:tblW w:w="0" w:type="auto"/>
              <w:tblInd w:w="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685"/>
            </w:tblGrid>
            <w:tr w:rsidR="008D409B" w:rsidTr="00501CCC">
              <w:trPr>
                <w:trHeight w:val="855"/>
              </w:trPr>
              <w:tc>
                <w:tcPr>
                  <w:tcW w:w="8685" w:type="dxa"/>
                  <w:shd w:val="clear" w:color="auto" w:fill="92CDDC" w:themeFill="accent5" w:themeFillTint="99"/>
                </w:tcPr>
                <w:p w:rsidR="008D409B" w:rsidRDefault="008D409B">
                  <w:r>
                    <w:t>Ha llamado:</w:t>
                  </w:r>
                  <w:r w:rsidR="00501CCC">
                    <w:t xml:space="preserve"> </w:t>
                  </w:r>
                  <w:r w:rsidR="00486465">
                    <w:t>Rafael  Antonio</w:t>
                  </w:r>
                </w:p>
                <w:p w:rsidR="008D409B" w:rsidRDefault="008D409B" w:rsidP="00EE007C">
                  <w:r>
                    <w:t>De la empresa</w:t>
                  </w:r>
                  <w:r w:rsidR="00501CCC">
                    <w:t xml:space="preserve">: </w:t>
                  </w:r>
                  <w:r w:rsidR="00486465">
                    <w:t>CAR S.L</w:t>
                  </w:r>
                </w:p>
              </w:tc>
            </w:tr>
          </w:tbl>
          <w:p w:rsidR="008D409B" w:rsidRDefault="008D409B" w:rsidP="008D409B">
            <w:pPr>
              <w:spacing w:after="200" w:line="276" w:lineRule="auto"/>
              <w:ind w:left="606"/>
            </w:pPr>
          </w:p>
          <w:tbl>
            <w:tblPr>
              <w:tblW w:w="8595" w:type="dxa"/>
              <w:tblInd w:w="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95"/>
            </w:tblGrid>
            <w:tr w:rsidR="008D409B" w:rsidTr="00501CCC">
              <w:trPr>
                <w:trHeight w:val="1125"/>
              </w:trPr>
              <w:tc>
                <w:tcPr>
                  <w:tcW w:w="8595" w:type="dxa"/>
                  <w:tcBorders>
                    <w:left w:val="single" w:sz="4" w:space="0" w:color="auto"/>
                  </w:tcBorders>
                  <w:shd w:val="clear" w:color="auto" w:fill="92CDDC" w:themeFill="accent5" w:themeFillTint="99"/>
                </w:tcPr>
                <w:p w:rsidR="008D409B" w:rsidRDefault="00501CCC">
                  <w:r>
                    <w:t>Quiere habla</w:t>
                  </w:r>
                  <w:r w:rsidRPr="00501CCC">
                    <w:rPr>
                      <w:shd w:val="clear" w:color="auto" w:fill="92CDDC" w:themeFill="accent5" w:themeFillTint="99"/>
                    </w:rPr>
                    <w:t>r</w:t>
                  </w:r>
                  <w:r>
                    <w:t xml:space="preserve"> con: </w:t>
                  </w:r>
                  <w:r w:rsidR="00486465">
                    <w:t>Manuel Suárez</w:t>
                  </w:r>
                </w:p>
                <w:p w:rsidR="00501CCC" w:rsidRDefault="00501CCC" w:rsidP="00EE007C">
                  <w:r>
                    <w:t xml:space="preserve">Departamento:  </w:t>
                  </w:r>
                  <w:r w:rsidR="00486465">
                    <w:t>dirección</w:t>
                  </w:r>
                </w:p>
              </w:tc>
            </w:tr>
          </w:tbl>
          <w:p w:rsidR="008D409B" w:rsidRDefault="008D409B" w:rsidP="008D409B"/>
          <w:tbl>
            <w:tblPr>
              <w:tblStyle w:val="Sombreadoclaro-nfasis1"/>
              <w:tblW w:w="0" w:type="auto"/>
              <w:tblLook w:val="0000" w:firstRow="0" w:lastRow="0" w:firstColumn="0" w:lastColumn="0" w:noHBand="0" w:noVBand="0"/>
            </w:tblPr>
            <w:tblGrid>
              <w:gridCol w:w="9214"/>
            </w:tblGrid>
            <w:tr w:rsidR="008D409B" w:rsidTr="00501CC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86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214" w:type="dxa"/>
                  <w:shd w:val="clear" w:color="auto" w:fill="92CDDC" w:themeFill="accent5" w:themeFillTint="99"/>
                </w:tcPr>
                <w:p w:rsidR="008D409B" w:rsidRDefault="00501CCC" w:rsidP="00EE007C">
                  <w:r w:rsidRPr="00EE007C">
                    <w:rPr>
                      <w:color w:val="auto"/>
                    </w:rPr>
                    <w:t>Mensaje</w:t>
                  </w:r>
                  <w:r w:rsidR="00486465" w:rsidRPr="00EE007C">
                    <w:rPr>
                      <w:color w:val="auto"/>
                    </w:rPr>
                    <w:t>: Rafael</w:t>
                  </w:r>
                  <w:r w:rsidR="00486465" w:rsidRPr="00EE007C">
                    <w:t xml:space="preserve"> </w:t>
                  </w:r>
                  <w:r w:rsidR="00486465" w:rsidRPr="00486465">
                    <w:rPr>
                      <w:color w:val="000000" w:themeColor="text1"/>
                    </w:rPr>
                    <w:t xml:space="preserve"> García, llamaba para hablar con el director de producción Manuel  Suárez, para llegar a un acuerdo y fabricar las piezas necesarias para la empresa  Coches Badajoz SL.</w:t>
                  </w:r>
                </w:p>
              </w:tc>
            </w:tr>
          </w:tbl>
          <w:p w:rsidR="008D409B" w:rsidRDefault="008D409B" w:rsidP="008D409B"/>
        </w:tc>
      </w:tr>
    </w:tbl>
    <w:p w:rsidR="00CF5F23" w:rsidRDefault="00476CC8"/>
    <w:p w:rsidR="00501CCC" w:rsidRDefault="00501CCC"/>
    <w:p w:rsidR="00501CCC" w:rsidRDefault="00501CCC">
      <w:bookmarkStart w:id="0" w:name="_GoBack"/>
      <w:bookmarkEnd w:id="0"/>
    </w:p>
    <w:sectPr w:rsidR="00501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CC8" w:rsidRDefault="00476CC8" w:rsidP="00501CCC">
      <w:pPr>
        <w:spacing w:after="0" w:line="240" w:lineRule="auto"/>
      </w:pPr>
      <w:r>
        <w:separator/>
      </w:r>
    </w:p>
  </w:endnote>
  <w:endnote w:type="continuationSeparator" w:id="0">
    <w:p w:rsidR="00476CC8" w:rsidRDefault="00476CC8" w:rsidP="0050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CC8" w:rsidRDefault="00476CC8" w:rsidP="00501CCC">
      <w:pPr>
        <w:spacing w:after="0" w:line="240" w:lineRule="auto"/>
      </w:pPr>
      <w:r>
        <w:separator/>
      </w:r>
    </w:p>
  </w:footnote>
  <w:footnote w:type="continuationSeparator" w:id="0">
    <w:p w:rsidR="00476CC8" w:rsidRDefault="00476CC8" w:rsidP="00501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9B"/>
    <w:rsid w:val="000D5839"/>
    <w:rsid w:val="00476CC8"/>
    <w:rsid w:val="00486465"/>
    <w:rsid w:val="00501CCC"/>
    <w:rsid w:val="00831F19"/>
    <w:rsid w:val="008D409B"/>
    <w:rsid w:val="00913932"/>
    <w:rsid w:val="00D17408"/>
    <w:rsid w:val="00E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4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01C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501C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01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CCC"/>
  </w:style>
  <w:style w:type="paragraph" w:styleId="Piedepgina">
    <w:name w:val="footer"/>
    <w:basedOn w:val="Normal"/>
    <w:link w:val="PiedepginaCar"/>
    <w:uiPriority w:val="99"/>
    <w:unhideWhenUsed/>
    <w:rsid w:val="00501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4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01C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501C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01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CCC"/>
  </w:style>
  <w:style w:type="paragraph" w:styleId="Piedepgina">
    <w:name w:val="footer"/>
    <w:basedOn w:val="Normal"/>
    <w:link w:val="PiedepginaCar"/>
    <w:uiPriority w:val="99"/>
    <w:unhideWhenUsed/>
    <w:rsid w:val="00501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710C-BF81-4EA5-93D0-A8CC9AC9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</dc:creator>
  <cp:lastModifiedBy>LIBRE</cp:lastModifiedBy>
  <cp:revision>2</cp:revision>
  <dcterms:created xsi:type="dcterms:W3CDTF">2021-05-13T08:43:00Z</dcterms:created>
  <dcterms:modified xsi:type="dcterms:W3CDTF">2021-05-13T08:43:00Z</dcterms:modified>
</cp:coreProperties>
</file>